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36CF6" w14:textId="188FA5CC" w:rsidR="00490850" w:rsidRPr="009F455F" w:rsidRDefault="00215D92" w:rsidP="00FB4C8E">
      <w:pPr>
        <w:jc w:val="center"/>
        <w:rPr>
          <w:sz w:val="36"/>
          <w:szCs w:val="36"/>
        </w:rPr>
      </w:pPr>
      <w:r w:rsidRPr="009F455F">
        <w:rPr>
          <w:sz w:val="36"/>
          <w:szCs w:val="36"/>
        </w:rPr>
        <w:t>ASSEMBLEE CITOYENNE DE MONTIGNY LES VAUCOULEURS</w:t>
      </w:r>
    </w:p>
    <w:p w14:paraId="56EC6794" w14:textId="44336241" w:rsidR="00215D92" w:rsidRPr="009F455F" w:rsidRDefault="00215D92" w:rsidP="00FB4C8E">
      <w:pPr>
        <w:jc w:val="center"/>
        <w:rPr>
          <w:sz w:val="36"/>
          <w:szCs w:val="36"/>
        </w:rPr>
      </w:pPr>
      <w:r w:rsidRPr="009F455F">
        <w:rPr>
          <w:sz w:val="36"/>
          <w:szCs w:val="36"/>
        </w:rPr>
        <w:t>Lundi 27 avril 2026</w:t>
      </w:r>
    </w:p>
    <w:p w14:paraId="68380C3F" w14:textId="564A99EC" w:rsidR="00215D92" w:rsidRPr="00FB4C8E" w:rsidRDefault="00215D92" w:rsidP="00FB4C8E">
      <w:pPr>
        <w:spacing w:before="360"/>
        <w:jc w:val="both"/>
        <w:rPr>
          <w:sz w:val="24"/>
          <w:szCs w:val="24"/>
        </w:rPr>
      </w:pPr>
      <w:r w:rsidRPr="00FB4C8E">
        <w:rPr>
          <w:sz w:val="24"/>
          <w:szCs w:val="24"/>
        </w:rPr>
        <w:t>Nombre de participants : 24</w:t>
      </w:r>
    </w:p>
    <w:p w14:paraId="1FCAC465" w14:textId="0EE885CC" w:rsidR="00215D92" w:rsidRPr="00FB4C8E" w:rsidRDefault="00215D92" w:rsidP="00E12B46">
      <w:pPr>
        <w:jc w:val="both"/>
        <w:rPr>
          <w:sz w:val="24"/>
          <w:szCs w:val="24"/>
        </w:rPr>
      </w:pPr>
      <w:r w:rsidRPr="00FB4C8E">
        <w:rPr>
          <w:sz w:val="24"/>
          <w:szCs w:val="24"/>
        </w:rPr>
        <w:t xml:space="preserve">Groupe d’animation de la </w:t>
      </w:r>
      <w:r w:rsidR="003C35D6" w:rsidRPr="00FB4C8E">
        <w:rPr>
          <w:sz w:val="24"/>
          <w:szCs w:val="24"/>
        </w:rPr>
        <w:t>séance</w:t>
      </w:r>
      <w:r w:rsidRPr="00FB4C8E">
        <w:rPr>
          <w:sz w:val="24"/>
          <w:szCs w:val="24"/>
        </w:rPr>
        <w:t xml:space="preserve"> : </w:t>
      </w:r>
    </w:p>
    <w:p w14:paraId="40F077DA" w14:textId="495DDE63" w:rsidR="00215D92" w:rsidRPr="00FB4C8E" w:rsidRDefault="00215D92" w:rsidP="00E12B46">
      <w:pPr>
        <w:jc w:val="both"/>
        <w:rPr>
          <w:sz w:val="24"/>
          <w:szCs w:val="24"/>
        </w:rPr>
      </w:pPr>
      <w:r w:rsidRPr="00FB4C8E">
        <w:rPr>
          <w:sz w:val="24"/>
          <w:szCs w:val="24"/>
        </w:rPr>
        <w:tab/>
        <w:t>Présidente : Virginie GALLAIS</w:t>
      </w:r>
    </w:p>
    <w:p w14:paraId="3BCFAE29" w14:textId="18568706" w:rsidR="00215D92" w:rsidRPr="00FB4C8E" w:rsidRDefault="00215D92" w:rsidP="00E12B46">
      <w:pPr>
        <w:jc w:val="both"/>
        <w:rPr>
          <w:sz w:val="24"/>
          <w:szCs w:val="24"/>
        </w:rPr>
      </w:pPr>
      <w:r w:rsidRPr="00FB4C8E">
        <w:rPr>
          <w:sz w:val="24"/>
          <w:szCs w:val="24"/>
        </w:rPr>
        <w:tab/>
        <w:t>Modérateur : Luc BURNEL</w:t>
      </w:r>
    </w:p>
    <w:p w14:paraId="2DC30C09" w14:textId="1AAA7A30" w:rsidR="00215D92" w:rsidRPr="00FB4C8E" w:rsidRDefault="00215D92" w:rsidP="00E12B46">
      <w:pPr>
        <w:jc w:val="both"/>
        <w:rPr>
          <w:sz w:val="24"/>
          <w:szCs w:val="24"/>
        </w:rPr>
      </w:pPr>
      <w:r w:rsidRPr="00FB4C8E">
        <w:rPr>
          <w:sz w:val="24"/>
          <w:szCs w:val="24"/>
        </w:rPr>
        <w:tab/>
        <w:t>Secrétaire : Isabelle BURNEL</w:t>
      </w:r>
    </w:p>
    <w:p w14:paraId="49B8D1C6" w14:textId="77777777" w:rsidR="003C35D6" w:rsidRPr="00FB4C8E" w:rsidRDefault="00215D92" w:rsidP="00E12B46">
      <w:pPr>
        <w:jc w:val="both"/>
        <w:rPr>
          <w:sz w:val="24"/>
          <w:szCs w:val="24"/>
        </w:rPr>
      </w:pPr>
      <w:r w:rsidRPr="00FB4C8E">
        <w:rPr>
          <w:sz w:val="24"/>
          <w:szCs w:val="24"/>
        </w:rPr>
        <w:t xml:space="preserve">Rôle de chaque animateur : </w:t>
      </w:r>
    </w:p>
    <w:p w14:paraId="2D488656" w14:textId="0A4E26E3" w:rsidR="00215D92" w:rsidRPr="00FB4C8E" w:rsidRDefault="003C35D6" w:rsidP="00E12B46">
      <w:pPr>
        <w:ind w:firstLine="708"/>
        <w:jc w:val="both"/>
        <w:rPr>
          <w:sz w:val="24"/>
          <w:szCs w:val="24"/>
          <w:u w:val="single"/>
        </w:rPr>
      </w:pPr>
      <w:r w:rsidRPr="00FB4C8E">
        <w:rPr>
          <w:sz w:val="24"/>
          <w:szCs w:val="24"/>
        </w:rPr>
        <w:t>L</w:t>
      </w:r>
      <w:r w:rsidR="00215D92" w:rsidRPr="00FB4C8E">
        <w:rPr>
          <w:sz w:val="24"/>
          <w:szCs w:val="24"/>
        </w:rPr>
        <w:t>e président de séance est chargé de présenter les différents sujets à l’ordre du jou</w:t>
      </w:r>
      <w:r w:rsidRPr="00FB4C8E">
        <w:rPr>
          <w:sz w:val="24"/>
          <w:szCs w:val="24"/>
        </w:rPr>
        <w:t>r</w:t>
      </w:r>
      <w:r w:rsidR="00215D92" w:rsidRPr="00FB4C8E">
        <w:rPr>
          <w:sz w:val="24"/>
          <w:szCs w:val="24"/>
        </w:rPr>
        <w:t>,</w:t>
      </w:r>
      <w:r w:rsidRPr="00FB4C8E">
        <w:rPr>
          <w:sz w:val="24"/>
          <w:szCs w:val="24"/>
        </w:rPr>
        <w:t xml:space="preserve"> </w:t>
      </w:r>
      <w:r w:rsidR="00215D92" w:rsidRPr="00FB4C8E">
        <w:rPr>
          <w:sz w:val="24"/>
          <w:szCs w:val="24"/>
        </w:rPr>
        <w:t>de mener les débats dans un esprit constructif et bienveillant</w:t>
      </w:r>
      <w:r w:rsidRPr="00FB4C8E">
        <w:rPr>
          <w:sz w:val="24"/>
          <w:szCs w:val="24"/>
        </w:rPr>
        <w:t>.</w:t>
      </w:r>
    </w:p>
    <w:p w14:paraId="09A3490C" w14:textId="77777777" w:rsidR="003C35D6" w:rsidRPr="00FB4C8E" w:rsidRDefault="003C35D6" w:rsidP="00E12B46">
      <w:pPr>
        <w:ind w:firstLine="708"/>
        <w:jc w:val="both"/>
        <w:rPr>
          <w:sz w:val="24"/>
          <w:szCs w:val="24"/>
        </w:rPr>
      </w:pPr>
      <w:r w:rsidRPr="00FB4C8E">
        <w:rPr>
          <w:sz w:val="24"/>
          <w:szCs w:val="24"/>
        </w:rPr>
        <w:t>Le modérateur est chargé d’inscrire les personnes qui veulent prendre la parole et de la distribuer ; veille à l’expression de chacun dans le temps imparti et à une expression respectueuse et bienveillante</w:t>
      </w:r>
    </w:p>
    <w:p w14:paraId="04F54719" w14:textId="16FDC738" w:rsidR="00215D92" w:rsidRPr="00FB4C8E" w:rsidRDefault="003C35D6" w:rsidP="00E12B46">
      <w:pPr>
        <w:jc w:val="both"/>
        <w:rPr>
          <w:sz w:val="24"/>
          <w:szCs w:val="24"/>
        </w:rPr>
      </w:pPr>
      <w:r w:rsidRPr="00FB4C8E">
        <w:rPr>
          <w:sz w:val="24"/>
          <w:szCs w:val="24"/>
        </w:rPr>
        <w:tab/>
        <w:t>Le secrétaire de séance rédige le compte-rendu (CR) des échanges et décisions arrêtées, il transmet ce CR au conseil municipal et aux habitants par mail ou papier sur demande, sur le site internet de la commune et par affichage au tableau municipal.</w:t>
      </w:r>
    </w:p>
    <w:p w14:paraId="3D116CEB" w14:textId="22361367" w:rsidR="003C35D6" w:rsidRPr="00FB4C8E" w:rsidRDefault="003C35D6" w:rsidP="00E12B46">
      <w:pPr>
        <w:jc w:val="both"/>
        <w:rPr>
          <w:sz w:val="24"/>
          <w:szCs w:val="24"/>
        </w:rPr>
      </w:pPr>
      <w:r w:rsidRPr="00FB4C8E">
        <w:rPr>
          <w:sz w:val="24"/>
          <w:szCs w:val="24"/>
        </w:rPr>
        <w:t>Le groupe d’animation de la séance est chargé de rédiger, distribuer et/ ou transmettre les invitations, de préparer la salle, le matériel nécessaire, de s’assurer du rangement et propreté des lieux après chaque réunion.</w:t>
      </w:r>
    </w:p>
    <w:p w14:paraId="7B61051D" w14:textId="29EE88D4" w:rsidR="00683834" w:rsidRPr="00FB4C8E" w:rsidRDefault="00683834">
      <w:pPr>
        <w:rPr>
          <w:sz w:val="24"/>
          <w:szCs w:val="24"/>
        </w:rPr>
      </w:pPr>
    </w:p>
    <w:p w14:paraId="18C42E84" w14:textId="25A00181" w:rsidR="00683834" w:rsidRPr="00FB4C8E" w:rsidRDefault="00683834">
      <w:pPr>
        <w:rPr>
          <w:b/>
          <w:bCs/>
          <w:sz w:val="24"/>
          <w:szCs w:val="24"/>
        </w:rPr>
      </w:pPr>
      <w:r w:rsidRPr="00FB4C8E">
        <w:rPr>
          <w:b/>
          <w:bCs/>
          <w:sz w:val="24"/>
          <w:szCs w:val="24"/>
        </w:rPr>
        <w:t>DECISIONS ADOPTEES PAR L’ASSEMBLEE CITOYENNE</w:t>
      </w:r>
    </w:p>
    <w:p w14:paraId="0C8A752A" w14:textId="06F1F9EF" w:rsidR="00683834" w:rsidRPr="00FB4C8E" w:rsidRDefault="00683834" w:rsidP="00E12B46">
      <w:pPr>
        <w:jc w:val="both"/>
        <w:rPr>
          <w:b/>
          <w:bCs/>
          <w:sz w:val="24"/>
          <w:szCs w:val="24"/>
          <w:u w:val="single"/>
        </w:rPr>
      </w:pPr>
      <w:r w:rsidRPr="00FB4C8E">
        <w:rPr>
          <w:b/>
          <w:bCs/>
          <w:sz w:val="24"/>
          <w:szCs w:val="24"/>
        </w:rPr>
        <w:tab/>
        <w:t>1/</w:t>
      </w:r>
      <w:r w:rsidRPr="00FB4C8E">
        <w:rPr>
          <w:b/>
          <w:bCs/>
          <w:kern w:val="0"/>
          <w:sz w:val="24"/>
          <w:szCs w:val="24"/>
          <w:u w:val="single"/>
          <w14:ligatures w14:val="none"/>
        </w:rPr>
        <w:t xml:space="preserve"> </w:t>
      </w:r>
      <w:r w:rsidRPr="00FB4C8E">
        <w:rPr>
          <w:b/>
          <w:bCs/>
          <w:sz w:val="24"/>
          <w:szCs w:val="24"/>
          <w:u w:val="single"/>
        </w:rPr>
        <w:t>Constitution de l’Assemblée Citoyenne : principes fondateurs</w:t>
      </w:r>
    </w:p>
    <w:p w14:paraId="20EDE90C" w14:textId="066682CA" w:rsidR="00683834" w:rsidRPr="00FB4C8E" w:rsidRDefault="00683834" w:rsidP="00E12B46">
      <w:pPr>
        <w:numPr>
          <w:ilvl w:val="0"/>
          <w:numId w:val="2"/>
        </w:numPr>
        <w:jc w:val="both"/>
        <w:rPr>
          <w:sz w:val="24"/>
          <w:szCs w:val="24"/>
        </w:rPr>
      </w:pPr>
      <w:r w:rsidRPr="00FB4C8E">
        <w:rPr>
          <w:sz w:val="24"/>
          <w:szCs w:val="24"/>
        </w:rPr>
        <w:t>L’Assemblée Citoyenne est ouverte à tous les habitants et contribuables</w:t>
      </w:r>
      <w:r w:rsidR="00E12B46" w:rsidRPr="00FB4C8E">
        <w:rPr>
          <w:sz w:val="24"/>
          <w:szCs w:val="24"/>
        </w:rPr>
        <w:t>.</w:t>
      </w:r>
    </w:p>
    <w:p w14:paraId="62122941" w14:textId="25B43974" w:rsidR="00683834" w:rsidRPr="00FB4C8E" w:rsidRDefault="00683834" w:rsidP="00E12B46">
      <w:pPr>
        <w:numPr>
          <w:ilvl w:val="0"/>
          <w:numId w:val="2"/>
        </w:numPr>
        <w:jc w:val="both"/>
        <w:rPr>
          <w:sz w:val="24"/>
          <w:szCs w:val="24"/>
        </w:rPr>
      </w:pPr>
      <w:r w:rsidRPr="00FB4C8E">
        <w:rPr>
          <w:sz w:val="24"/>
          <w:szCs w:val="24"/>
        </w:rPr>
        <w:t>L’Assemblée Citoyenne réfléchit sur des sujets et projets concrets et réalisables qu’elle souhaite voir mis en œuvre dans le village et pour les habitants</w:t>
      </w:r>
      <w:r w:rsidR="00E12B46" w:rsidRPr="00FB4C8E">
        <w:rPr>
          <w:sz w:val="24"/>
          <w:szCs w:val="24"/>
        </w:rPr>
        <w:t>.</w:t>
      </w:r>
    </w:p>
    <w:p w14:paraId="6DC58FC8" w14:textId="0E0CE837" w:rsidR="00683834" w:rsidRPr="00FB4C8E" w:rsidRDefault="00683834" w:rsidP="00E12B46">
      <w:pPr>
        <w:numPr>
          <w:ilvl w:val="0"/>
          <w:numId w:val="2"/>
        </w:numPr>
        <w:jc w:val="both"/>
        <w:rPr>
          <w:sz w:val="24"/>
          <w:szCs w:val="24"/>
        </w:rPr>
      </w:pPr>
      <w:r w:rsidRPr="00FB4C8E">
        <w:rPr>
          <w:sz w:val="24"/>
          <w:szCs w:val="24"/>
        </w:rPr>
        <w:t>L’Assemblée Citoyenne est indépendante du Conseil Municipal ; elle travaille à ses côtés au service des habitants</w:t>
      </w:r>
      <w:r w:rsidR="00E12B46" w:rsidRPr="00FB4C8E">
        <w:rPr>
          <w:sz w:val="24"/>
          <w:szCs w:val="24"/>
        </w:rPr>
        <w:t>.</w:t>
      </w:r>
    </w:p>
    <w:p w14:paraId="4F29DE72" w14:textId="20354DFD" w:rsidR="00683834" w:rsidRPr="00FB4C8E" w:rsidRDefault="00683834" w:rsidP="00E12B46">
      <w:pPr>
        <w:numPr>
          <w:ilvl w:val="0"/>
          <w:numId w:val="2"/>
        </w:numPr>
        <w:jc w:val="both"/>
        <w:rPr>
          <w:sz w:val="24"/>
          <w:szCs w:val="24"/>
        </w:rPr>
      </w:pPr>
      <w:r w:rsidRPr="00FB4C8E">
        <w:rPr>
          <w:sz w:val="24"/>
          <w:szCs w:val="24"/>
        </w:rPr>
        <w:t>L’Assemblée Citoyenne se réunit à son rythme et sur invitation du</w:t>
      </w:r>
      <w:r w:rsidR="00E12B46" w:rsidRPr="00FB4C8E">
        <w:rPr>
          <w:sz w:val="24"/>
          <w:szCs w:val="24"/>
        </w:rPr>
        <w:t xml:space="preserve"> « groupe</w:t>
      </w:r>
      <w:r w:rsidRPr="00FB4C8E">
        <w:rPr>
          <w:sz w:val="24"/>
          <w:szCs w:val="24"/>
        </w:rPr>
        <w:t xml:space="preserve"> </w:t>
      </w:r>
      <w:r w:rsidR="00E12B46" w:rsidRPr="00FB4C8E">
        <w:rPr>
          <w:sz w:val="24"/>
          <w:szCs w:val="24"/>
        </w:rPr>
        <w:t>animation »</w:t>
      </w:r>
      <w:r w:rsidRPr="00FB4C8E">
        <w:rPr>
          <w:sz w:val="24"/>
          <w:szCs w:val="24"/>
        </w:rPr>
        <w:t> retenu après chaque assemblée</w:t>
      </w:r>
      <w:r w:rsidR="00E12B46" w:rsidRPr="00FB4C8E">
        <w:rPr>
          <w:sz w:val="24"/>
          <w:szCs w:val="24"/>
        </w:rPr>
        <w:t>.</w:t>
      </w:r>
    </w:p>
    <w:p w14:paraId="14479FBF" w14:textId="37FDABBE" w:rsidR="00683834" w:rsidRPr="00FB4C8E" w:rsidRDefault="00683834" w:rsidP="00E12B46">
      <w:pPr>
        <w:numPr>
          <w:ilvl w:val="0"/>
          <w:numId w:val="2"/>
        </w:numPr>
        <w:jc w:val="both"/>
        <w:rPr>
          <w:sz w:val="24"/>
          <w:szCs w:val="24"/>
        </w:rPr>
      </w:pPr>
      <w:r w:rsidRPr="00FB4C8E">
        <w:rPr>
          <w:sz w:val="24"/>
          <w:szCs w:val="24"/>
        </w:rPr>
        <w:t>Les élus municipaux s’expriment lors des réunions de l’Assemblée Citoyenne en tant qu’individus et n’engagent et ne représentent pas la commune</w:t>
      </w:r>
      <w:r w:rsidRPr="00FB4C8E">
        <w:rPr>
          <w:sz w:val="24"/>
          <w:szCs w:val="24"/>
          <w:u w:val="single"/>
        </w:rPr>
        <w:t xml:space="preserve"> </w:t>
      </w:r>
      <w:r w:rsidRPr="00FB4C8E">
        <w:rPr>
          <w:sz w:val="24"/>
          <w:szCs w:val="24"/>
        </w:rPr>
        <w:t>sauf si l’avis du CM est demandé</w:t>
      </w:r>
      <w:r w:rsidR="00E12B46" w:rsidRPr="00FB4C8E">
        <w:rPr>
          <w:sz w:val="24"/>
          <w:szCs w:val="24"/>
        </w:rPr>
        <w:t>.</w:t>
      </w:r>
    </w:p>
    <w:p w14:paraId="1AC81E2F" w14:textId="19B260C8" w:rsidR="00683834" w:rsidRPr="00FB4C8E" w:rsidRDefault="00683834" w:rsidP="00E12B46">
      <w:pPr>
        <w:numPr>
          <w:ilvl w:val="0"/>
          <w:numId w:val="2"/>
        </w:numPr>
        <w:jc w:val="both"/>
        <w:rPr>
          <w:sz w:val="24"/>
          <w:szCs w:val="24"/>
        </w:rPr>
      </w:pPr>
      <w:r w:rsidRPr="00FB4C8E">
        <w:rPr>
          <w:sz w:val="24"/>
          <w:szCs w:val="24"/>
        </w:rPr>
        <w:lastRenderedPageBreak/>
        <w:t>L’Assemblée Citoyenne est force de proposition</w:t>
      </w:r>
      <w:r w:rsidR="00E12B46" w:rsidRPr="00FB4C8E">
        <w:rPr>
          <w:sz w:val="24"/>
          <w:szCs w:val="24"/>
        </w:rPr>
        <w:t>.</w:t>
      </w:r>
    </w:p>
    <w:p w14:paraId="0A3AA29B" w14:textId="6B379A71" w:rsidR="00683834" w:rsidRPr="00FB4C8E" w:rsidRDefault="00683834" w:rsidP="00E12B46">
      <w:pPr>
        <w:numPr>
          <w:ilvl w:val="0"/>
          <w:numId w:val="2"/>
        </w:numPr>
        <w:jc w:val="both"/>
        <w:rPr>
          <w:sz w:val="24"/>
          <w:szCs w:val="24"/>
        </w:rPr>
      </w:pPr>
      <w:r w:rsidRPr="00FB4C8E">
        <w:rPr>
          <w:sz w:val="24"/>
          <w:szCs w:val="24"/>
        </w:rPr>
        <w:t>L’Assemblée Citoyenne recherche le consensus et le compromis pour faire aboutir les projets</w:t>
      </w:r>
      <w:r w:rsidR="00E12B46" w:rsidRPr="00FB4C8E">
        <w:rPr>
          <w:sz w:val="24"/>
          <w:szCs w:val="24"/>
        </w:rPr>
        <w:t>.</w:t>
      </w:r>
    </w:p>
    <w:p w14:paraId="067CCA43" w14:textId="4F2CCD52" w:rsidR="00683834" w:rsidRPr="00FB4C8E" w:rsidRDefault="00683834" w:rsidP="00E12B46">
      <w:pPr>
        <w:numPr>
          <w:ilvl w:val="0"/>
          <w:numId w:val="2"/>
        </w:numPr>
        <w:jc w:val="both"/>
        <w:rPr>
          <w:sz w:val="24"/>
          <w:szCs w:val="24"/>
        </w:rPr>
      </w:pPr>
      <w:r w:rsidRPr="00FB4C8E">
        <w:rPr>
          <w:sz w:val="24"/>
          <w:szCs w:val="24"/>
        </w:rPr>
        <w:t>L’Assemblée Citoyenne délibère et transmet au Conseil Municipal pour approbation et réalisation</w:t>
      </w:r>
      <w:r w:rsidR="00E12B46" w:rsidRPr="00FB4C8E">
        <w:rPr>
          <w:sz w:val="24"/>
          <w:szCs w:val="24"/>
        </w:rPr>
        <w:t>.</w:t>
      </w:r>
    </w:p>
    <w:p w14:paraId="7C68176C" w14:textId="77777777" w:rsidR="00683834" w:rsidRPr="00FB4C8E" w:rsidRDefault="00683834" w:rsidP="00683834">
      <w:pPr>
        <w:numPr>
          <w:ilvl w:val="0"/>
          <w:numId w:val="2"/>
        </w:numPr>
        <w:rPr>
          <w:bCs/>
          <w:sz w:val="24"/>
          <w:szCs w:val="24"/>
        </w:rPr>
      </w:pPr>
      <w:r w:rsidRPr="00FB4C8E">
        <w:rPr>
          <w:bCs/>
          <w:sz w:val="24"/>
          <w:szCs w:val="24"/>
        </w:rPr>
        <w:t>L’Assemblée Citoyenne s’assure que tout projet approuvé est réalisable (matériellement &amp; juridiquement) et financé</w:t>
      </w:r>
    </w:p>
    <w:p w14:paraId="33CFBAFB" w14:textId="40577515" w:rsidR="00683834" w:rsidRPr="00FB4C8E" w:rsidRDefault="00683834">
      <w:pPr>
        <w:rPr>
          <w:sz w:val="24"/>
          <w:szCs w:val="24"/>
        </w:rPr>
      </w:pPr>
    </w:p>
    <w:p w14:paraId="013F6913" w14:textId="723EE753" w:rsidR="00E12B46" w:rsidRPr="00FB4C8E" w:rsidRDefault="00E12B46" w:rsidP="00FB4C8E">
      <w:pPr>
        <w:ind w:left="360"/>
        <w:jc w:val="both"/>
        <w:rPr>
          <w:b/>
          <w:sz w:val="24"/>
          <w:szCs w:val="24"/>
          <w:u w:val="single"/>
        </w:rPr>
      </w:pPr>
      <w:r w:rsidRPr="00FB4C8E">
        <w:rPr>
          <w:sz w:val="24"/>
          <w:szCs w:val="24"/>
        </w:rPr>
        <w:t>2/</w:t>
      </w:r>
      <w:r w:rsidRPr="00FB4C8E">
        <w:rPr>
          <w:b/>
          <w:kern w:val="0"/>
          <w:sz w:val="24"/>
          <w:szCs w:val="24"/>
          <w:u w:val="single"/>
          <w14:ligatures w14:val="none"/>
        </w:rPr>
        <w:t xml:space="preserve"> </w:t>
      </w:r>
      <w:r w:rsidRPr="00FB4C8E">
        <w:rPr>
          <w:b/>
          <w:sz w:val="24"/>
          <w:szCs w:val="24"/>
          <w:u w:val="single"/>
        </w:rPr>
        <w:t>Assemblée citoyenne Installation &amp; fonctionnement</w:t>
      </w:r>
    </w:p>
    <w:p w14:paraId="61B63EDD" w14:textId="17EEE737" w:rsidR="00E12B46" w:rsidRPr="00FB4C8E" w:rsidRDefault="00E12B46" w:rsidP="00FB4C8E">
      <w:pPr>
        <w:ind w:left="360"/>
        <w:jc w:val="both"/>
        <w:rPr>
          <w:sz w:val="24"/>
          <w:szCs w:val="24"/>
        </w:rPr>
      </w:pPr>
      <w:r w:rsidRPr="00FB4C8E">
        <w:rPr>
          <w:sz w:val="24"/>
          <w:szCs w:val="24"/>
        </w:rPr>
        <w:t>Règlement de l’Assemblée Citoyenne (AC)</w:t>
      </w:r>
    </w:p>
    <w:p w14:paraId="73FF479C" w14:textId="1FBCB75E" w:rsidR="00E12B46" w:rsidRPr="00FB4C8E" w:rsidRDefault="00E12B46" w:rsidP="00FB4C8E">
      <w:pPr>
        <w:numPr>
          <w:ilvl w:val="0"/>
          <w:numId w:val="3"/>
        </w:numPr>
        <w:jc w:val="both"/>
        <w:rPr>
          <w:bCs/>
          <w:sz w:val="24"/>
          <w:szCs w:val="24"/>
        </w:rPr>
      </w:pPr>
      <w:r w:rsidRPr="00FB4C8E">
        <w:rPr>
          <w:sz w:val="24"/>
          <w:szCs w:val="24"/>
        </w:rPr>
        <w:tab/>
      </w:r>
      <w:r w:rsidRPr="00FB4C8E">
        <w:rPr>
          <w:bCs/>
          <w:sz w:val="24"/>
          <w:szCs w:val="24"/>
        </w:rPr>
        <w:t>Tous les habitants et contribuables sont invités à participer à l’AC.</w:t>
      </w:r>
    </w:p>
    <w:p w14:paraId="236B2342" w14:textId="714AC016" w:rsidR="00E12B46" w:rsidRPr="00FB4C8E" w:rsidRDefault="00E12B46" w:rsidP="00FB4C8E">
      <w:pPr>
        <w:numPr>
          <w:ilvl w:val="0"/>
          <w:numId w:val="3"/>
        </w:numPr>
        <w:jc w:val="both"/>
        <w:rPr>
          <w:bCs/>
          <w:sz w:val="24"/>
          <w:szCs w:val="24"/>
        </w:rPr>
      </w:pPr>
      <w:r w:rsidRPr="00FB4C8E">
        <w:rPr>
          <w:bCs/>
          <w:sz w:val="24"/>
          <w:szCs w:val="24"/>
        </w:rPr>
        <w:t xml:space="preserve">L’AC se réunit sur invitation du « groupe animation » : volontaires retenus par l’AC à la fin de la précédente réunion ou reconduits si le sujet doit être traité sur plusieurs séances : </w:t>
      </w:r>
    </w:p>
    <w:p w14:paraId="603470EB" w14:textId="77777777" w:rsidR="00E12B46" w:rsidRPr="00FB4C8E" w:rsidRDefault="00E12B46" w:rsidP="00FB4C8E">
      <w:pPr>
        <w:numPr>
          <w:ilvl w:val="1"/>
          <w:numId w:val="3"/>
        </w:numPr>
        <w:jc w:val="both"/>
        <w:rPr>
          <w:sz w:val="24"/>
          <w:szCs w:val="24"/>
        </w:rPr>
      </w:pPr>
      <w:r w:rsidRPr="00FB4C8E">
        <w:rPr>
          <w:sz w:val="24"/>
          <w:szCs w:val="24"/>
        </w:rPr>
        <w:t>Un président</w:t>
      </w:r>
    </w:p>
    <w:p w14:paraId="56DCCE52" w14:textId="77777777" w:rsidR="00E12B46" w:rsidRPr="00FB4C8E" w:rsidRDefault="00E12B46" w:rsidP="00FB4C8E">
      <w:pPr>
        <w:numPr>
          <w:ilvl w:val="1"/>
          <w:numId w:val="3"/>
        </w:numPr>
        <w:jc w:val="both"/>
        <w:rPr>
          <w:sz w:val="24"/>
          <w:szCs w:val="24"/>
        </w:rPr>
      </w:pPr>
      <w:r w:rsidRPr="00FB4C8E">
        <w:rPr>
          <w:sz w:val="24"/>
          <w:szCs w:val="24"/>
        </w:rPr>
        <w:t>Un modérateur</w:t>
      </w:r>
    </w:p>
    <w:p w14:paraId="6FE40FA8" w14:textId="77777777" w:rsidR="00E12B46" w:rsidRPr="00FB4C8E" w:rsidRDefault="00E12B46" w:rsidP="00FB4C8E">
      <w:pPr>
        <w:numPr>
          <w:ilvl w:val="1"/>
          <w:numId w:val="3"/>
        </w:numPr>
        <w:jc w:val="both"/>
        <w:rPr>
          <w:sz w:val="24"/>
          <w:szCs w:val="24"/>
        </w:rPr>
      </w:pPr>
      <w:r w:rsidRPr="00FB4C8E">
        <w:rPr>
          <w:sz w:val="24"/>
          <w:szCs w:val="24"/>
        </w:rPr>
        <w:t>Un secrétaire de séance</w:t>
      </w:r>
    </w:p>
    <w:p w14:paraId="203C454E" w14:textId="5258C81D" w:rsidR="00E12B46" w:rsidRPr="00FB4C8E" w:rsidRDefault="00E12B46" w:rsidP="00FB4C8E">
      <w:pPr>
        <w:numPr>
          <w:ilvl w:val="0"/>
          <w:numId w:val="3"/>
        </w:numPr>
        <w:jc w:val="both"/>
        <w:rPr>
          <w:sz w:val="24"/>
          <w:szCs w:val="24"/>
        </w:rPr>
      </w:pPr>
      <w:r w:rsidRPr="00FB4C8E">
        <w:rPr>
          <w:sz w:val="24"/>
          <w:szCs w:val="24"/>
        </w:rPr>
        <w:t>Lors de chaque réunion, les personnes qui veulent s’exprimer doivent se manifester en levant la main ; le modérateur note les demandes et distribue la parole au fur et à mesure ; chacun ainsi attend son tour pour s’exprimer.</w:t>
      </w:r>
    </w:p>
    <w:p w14:paraId="433B75DD" w14:textId="4E726078" w:rsidR="00E12B46" w:rsidRPr="00FB4C8E" w:rsidRDefault="00E12B46" w:rsidP="00FB4C8E">
      <w:pPr>
        <w:numPr>
          <w:ilvl w:val="0"/>
          <w:numId w:val="3"/>
        </w:numPr>
        <w:jc w:val="both"/>
        <w:rPr>
          <w:sz w:val="24"/>
          <w:szCs w:val="24"/>
        </w:rPr>
      </w:pPr>
      <w:r w:rsidRPr="00FB4C8E">
        <w:rPr>
          <w:sz w:val="24"/>
          <w:szCs w:val="24"/>
        </w:rPr>
        <w:t xml:space="preserve">L’AC choisit les sujets sur lesquels elle souhaite travailler à la majorité </w:t>
      </w:r>
      <w:r w:rsidR="00E325B2" w:rsidRPr="00FB4C8E">
        <w:rPr>
          <w:sz w:val="24"/>
          <w:szCs w:val="24"/>
        </w:rPr>
        <w:t>du</w:t>
      </w:r>
      <w:r w:rsidRPr="00FB4C8E">
        <w:rPr>
          <w:sz w:val="24"/>
          <w:szCs w:val="24"/>
        </w:rPr>
        <w:t xml:space="preserve"> plus grand nombre des présents</w:t>
      </w:r>
      <w:r w:rsidR="00E325B2" w:rsidRPr="00FB4C8E">
        <w:rPr>
          <w:sz w:val="24"/>
          <w:szCs w:val="24"/>
        </w:rPr>
        <w:t>.</w:t>
      </w:r>
    </w:p>
    <w:p w14:paraId="5B256D3F" w14:textId="14EBC8FE" w:rsidR="00E12B46" w:rsidRPr="00FB4C8E" w:rsidRDefault="00E12B46" w:rsidP="00FB4C8E">
      <w:pPr>
        <w:numPr>
          <w:ilvl w:val="0"/>
          <w:numId w:val="3"/>
        </w:numPr>
        <w:jc w:val="both"/>
        <w:rPr>
          <w:sz w:val="24"/>
          <w:szCs w:val="24"/>
        </w:rPr>
      </w:pPr>
      <w:r w:rsidRPr="00FB4C8E">
        <w:rPr>
          <w:sz w:val="24"/>
          <w:szCs w:val="24"/>
        </w:rPr>
        <w:t>Pas de pouvoir : seules les personnes présentes peuvent valablement délibérer</w:t>
      </w:r>
      <w:r w:rsidR="00E325B2" w:rsidRPr="00FB4C8E">
        <w:rPr>
          <w:sz w:val="24"/>
          <w:szCs w:val="24"/>
        </w:rPr>
        <w:t>.</w:t>
      </w:r>
    </w:p>
    <w:p w14:paraId="45DCF6D5" w14:textId="348A733E" w:rsidR="00E12B46" w:rsidRPr="00FB4C8E" w:rsidRDefault="00E12B46" w:rsidP="00FB4C8E">
      <w:pPr>
        <w:numPr>
          <w:ilvl w:val="0"/>
          <w:numId w:val="3"/>
        </w:numPr>
        <w:jc w:val="both"/>
        <w:rPr>
          <w:sz w:val="24"/>
          <w:szCs w:val="24"/>
        </w:rPr>
      </w:pPr>
      <w:r w:rsidRPr="00FB4C8E">
        <w:rPr>
          <w:sz w:val="24"/>
          <w:szCs w:val="24"/>
        </w:rPr>
        <w:t>L’AC se réunit à son rythme pour traiter de son organisation et programme et s’assurer d’une parfaite efficacité</w:t>
      </w:r>
      <w:r w:rsidR="00E325B2" w:rsidRPr="00FB4C8E">
        <w:rPr>
          <w:sz w:val="24"/>
          <w:szCs w:val="24"/>
        </w:rPr>
        <w:t>.</w:t>
      </w:r>
    </w:p>
    <w:p w14:paraId="5116D5F9" w14:textId="69304E4D" w:rsidR="00F60310" w:rsidRPr="00FB4C8E" w:rsidRDefault="00F60310" w:rsidP="00FB4C8E">
      <w:pPr>
        <w:numPr>
          <w:ilvl w:val="0"/>
          <w:numId w:val="3"/>
        </w:numPr>
        <w:jc w:val="both"/>
        <w:rPr>
          <w:sz w:val="24"/>
          <w:szCs w:val="24"/>
        </w:rPr>
      </w:pPr>
      <w:r w:rsidRPr="00FB4C8E">
        <w:rPr>
          <w:sz w:val="24"/>
          <w:szCs w:val="24"/>
        </w:rPr>
        <w:t>Chaque participant peut proposer lors de l’ouverture de l’AC un débat, un sujet, un projet qu’il souhaite voir aborder et traiter ; un vote à la majorité qualifiée des présents est requis pour entériner la demande (majorité des présents)</w:t>
      </w:r>
    </w:p>
    <w:p w14:paraId="741B909D" w14:textId="77777777" w:rsidR="00F60310" w:rsidRPr="00FB4C8E" w:rsidRDefault="00F60310" w:rsidP="00FB4C8E">
      <w:pPr>
        <w:ind w:left="1140"/>
        <w:jc w:val="both"/>
        <w:rPr>
          <w:sz w:val="24"/>
          <w:szCs w:val="24"/>
        </w:rPr>
      </w:pPr>
      <w:r w:rsidRPr="00FB4C8E">
        <w:rPr>
          <w:sz w:val="24"/>
          <w:szCs w:val="24"/>
        </w:rPr>
        <w:t>Si la majorité n’est pas acquise, le demandeur peut renouveler sa demande au cours d’une autre assemblée.</w:t>
      </w:r>
    </w:p>
    <w:p w14:paraId="6087CB19" w14:textId="08E05CD4" w:rsidR="00F60310" w:rsidRPr="00FB4C8E" w:rsidRDefault="00F60310" w:rsidP="00FB4C8E">
      <w:pPr>
        <w:numPr>
          <w:ilvl w:val="0"/>
          <w:numId w:val="3"/>
        </w:numPr>
        <w:jc w:val="both"/>
        <w:rPr>
          <w:sz w:val="24"/>
          <w:szCs w:val="24"/>
        </w:rPr>
      </w:pPr>
      <w:r w:rsidRPr="00FB4C8E">
        <w:rPr>
          <w:sz w:val="24"/>
          <w:szCs w:val="24"/>
        </w:rPr>
        <w:t>Si au moins 10 personnes se font connaître auprès du GROUPE ANIMATION, lesquelles souhaitent voir une décision de l’assemblée abordée ou rediscutée (nouveaux évènements, évolution d’une situation, nouvelles obligations…) une nouvelle résolution de l’AC devra être engagée.</w:t>
      </w:r>
    </w:p>
    <w:p w14:paraId="548765DB" w14:textId="77777777" w:rsidR="00F60310" w:rsidRPr="00FB4C8E" w:rsidRDefault="00F60310" w:rsidP="00FB4C8E">
      <w:pPr>
        <w:numPr>
          <w:ilvl w:val="0"/>
          <w:numId w:val="3"/>
        </w:numPr>
        <w:jc w:val="both"/>
        <w:rPr>
          <w:sz w:val="24"/>
          <w:szCs w:val="24"/>
        </w:rPr>
      </w:pPr>
      <w:r w:rsidRPr="00FB4C8E">
        <w:rPr>
          <w:sz w:val="24"/>
          <w:szCs w:val="24"/>
        </w:rPr>
        <w:lastRenderedPageBreak/>
        <w:t>L’AC par l’intermédiaire de son « groupe animation » peut se saisir de tous sujets d’actualité ou qui émaneraient du Conseil Municipal ou du Conseil communautaire ; L’AC pourra s’en saisir dans les mêmes conditions que définies ci – dessus.</w:t>
      </w:r>
    </w:p>
    <w:p w14:paraId="695B7259" w14:textId="5BF2B4D9" w:rsidR="00F60310" w:rsidRPr="00FB4C8E" w:rsidRDefault="00F60310" w:rsidP="00FB4C8E">
      <w:pPr>
        <w:numPr>
          <w:ilvl w:val="0"/>
          <w:numId w:val="3"/>
        </w:numPr>
        <w:jc w:val="both"/>
        <w:rPr>
          <w:sz w:val="24"/>
          <w:szCs w:val="24"/>
        </w:rPr>
      </w:pPr>
      <w:r w:rsidRPr="00FB4C8E">
        <w:rPr>
          <w:sz w:val="24"/>
          <w:szCs w:val="24"/>
        </w:rPr>
        <w:t>Toute décision de l’AC est transmise pour approbation au Conseil Municipal</w:t>
      </w:r>
    </w:p>
    <w:p w14:paraId="10D50F3B" w14:textId="09A715F5" w:rsidR="00E12B46" w:rsidRPr="00FB4C8E" w:rsidRDefault="00F60310" w:rsidP="00FB4C8E">
      <w:pPr>
        <w:numPr>
          <w:ilvl w:val="0"/>
          <w:numId w:val="3"/>
        </w:numPr>
        <w:jc w:val="both"/>
        <w:rPr>
          <w:sz w:val="24"/>
          <w:szCs w:val="24"/>
        </w:rPr>
      </w:pPr>
      <w:r w:rsidRPr="00FB4C8E">
        <w:rPr>
          <w:sz w:val="24"/>
          <w:szCs w:val="24"/>
        </w:rPr>
        <w:t>La présence de 10 perso</w:t>
      </w:r>
      <w:r w:rsidR="002859B9" w:rsidRPr="00FB4C8E">
        <w:rPr>
          <w:sz w:val="24"/>
          <w:szCs w:val="24"/>
        </w:rPr>
        <w:t>n</w:t>
      </w:r>
      <w:r w:rsidRPr="00FB4C8E">
        <w:rPr>
          <w:sz w:val="24"/>
          <w:szCs w:val="24"/>
        </w:rPr>
        <w:t xml:space="preserve">nes au moins est requise pour permettre à </w:t>
      </w:r>
      <w:r w:rsidR="002859B9" w:rsidRPr="00FB4C8E">
        <w:rPr>
          <w:sz w:val="24"/>
          <w:szCs w:val="24"/>
        </w:rPr>
        <w:t>l’AC de</w:t>
      </w:r>
      <w:r w:rsidRPr="00FB4C8E">
        <w:rPr>
          <w:sz w:val="24"/>
          <w:szCs w:val="24"/>
        </w:rPr>
        <w:t xml:space="preserve"> délibérer valablement.</w:t>
      </w:r>
    </w:p>
    <w:p w14:paraId="618576E8" w14:textId="39465FEC" w:rsidR="009F65AC" w:rsidRPr="00FB4C8E" w:rsidRDefault="009F65AC" w:rsidP="00FB4C8E">
      <w:pPr>
        <w:ind w:left="426"/>
        <w:jc w:val="both"/>
        <w:rPr>
          <w:b/>
          <w:bCs/>
          <w:sz w:val="24"/>
          <w:szCs w:val="24"/>
        </w:rPr>
      </w:pPr>
      <w:r w:rsidRPr="00FB4C8E">
        <w:rPr>
          <w:b/>
          <w:bCs/>
          <w:sz w:val="24"/>
          <w:szCs w:val="24"/>
        </w:rPr>
        <w:t xml:space="preserve">3/ Désignation du prochain groupe d’animation : </w:t>
      </w:r>
    </w:p>
    <w:p w14:paraId="7E0581B0" w14:textId="61EC9540" w:rsidR="009F65AC" w:rsidRPr="00FB4C8E" w:rsidRDefault="009F65AC" w:rsidP="00FB4C8E">
      <w:pPr>
        <w:ind w:left="426"/>
        <w:jc w:val="both"/>
        <w:rPr>
          <w:sz w:val="24"/>
          <w:szCs w:val="24"/>
        </w:rPr>
      </w:pPr>
      <w:r w:rsidRPr="00FB4C8E">
        <w:rPr>
          <w:sz w:val="24"/>
          <w:szCs w:val="24"/>
        </w:rPr>
        <w:tab/>
        <w:t>Présidente de séance : Nicole GARCIA</w:t>
      </w:r>
    </w:p>
    <w:p w14:paraId="7EFE8B2E" w14:textId="752A688B" w:rsidR="009F65AC" w:rsidRPr="00FB4C8E" w:rsidRDefault="009F65AC" w:rsidP="00FB4C8E">
      <w:pPr>
        <w:ind w:left="426" w:firstLine="282"/>
        <w:jc w:val="both"/>
        <w:rPr>
          <w:sz w:val="24"/>
          <w:szCs w:val="24"/>
        </w:rPr>
      </w:pPr>
      <w:r w:rsidRPr="00FB4C8E">
        <w:rPr>
          <w:sz w:val="24"/>
          <w:szCs w:val="24"/>
        </w:rPr>
        <w:t>Modérateur : Marie-Anne GAUT</w:t>
      </w:r>
      <w:r w:rsidR="009F455F">
        <w:rPr>
          <w:sz w:val="24"/>
          <w:szCs w:val="24"/>
        </w:rPr>
        <w:t>I</w:t>
      </w:r>
      <w:r w:rsidRPr="00FB4C8E">
        <w:rPr>
          <w:sz w:val="24"/>
          <w:szCs w:val="24"/>
        </w:rPr>
        <w:t>ER</w:t>
      </w:r>
    </w:p>
    <w:p w14:paraId="6E9B438A" w14:textId="1DC066EB" w:rsidR="009F65AC" w:rsidRPr="00FB4C8E" w:rsidRDefault="009F65AC" w:rsidP="00FB4C8E">
      <w:pPr>
        <w:ind w:left="426"/>
        <w:jc w:val="both"/>
        <w:rPr>
          <w:sz w:val="24"/>
          <w:szCs w:val="24"/>
        </w:rPr>
      </w:pPr>
      <w:r w:rsidRPr="00FB4C8E">
        <w:rPr>
          <w:sz w:val="24"/>
          <w:szCs w:val="24"/>
        </w:rPr>
        <w:tab/>
        <w:t>Secrétaire : Florian POTOCZNY</w:t>
      </w:r>
    </w:p>
    <w:p w14:paraId="719D12CD" w14:textId="77777777" w:rsidR="009F65AC" w:rsidRPr="00FB4C8E" w:rsidRDefault="009F65AC" w:rsidP="00FB4C8E">
      <w:pPr>
        <w:ind w:left="426"/>
        <w:jc w:val="both"/>
        <w:rPr>
          <w:sz w:val="24"/>
          <w:szCs w:val="24"/>
        </w:rPr>
      </w:pPr>
      <w:r w:rsidRPr="00FB4C8E">
        <w:rPr>
          <w:sz w:val="24"/>
          <w:szCs w:val="24"/>
        </w:rPr>
        <w:t xml:space="preserve">4/ Questions diverses : </w:t>
      </w:r>
    </w:p>
    <w:p w14:paraId="7C5E93A7" w14:textId="4A858633" w:rsidR="009F65AC" w:rsidRPr="00FB4C8E" w:rsidRDefault="00FB4C8E" w:rsidP="00FB4C8E">
      <w:pPr>
        <w:ind w:left="426"/>
        <w:jc w:val="both"/>
        <w:rPr>
          <w:sz w:val="24"/>
          <w:szCs w:val="24"/>
        </w:rPr>
      </w:pPr>
      <w:r w:rsidRPr="00FB4C8E">
        <w:rPr>
          <w:sz w:val="24"/>
          <w:szCs w:val="24"/>
        </w:rPr>
        <w:t>-</w:t>
      </w:r>
      <w:r w:rsidR="009F65AC" w:rsidRPr="00FB4C8E">
        <w:rPr>
          <w:sz w:val="24"/>
          <w:szCs w:val="24"/>
        </w:rPr>
        <w:t xml:space="preserve">Les participants ont </w:t>
      </w:r>
      <w:r w:rsidRPr="00FB4C8E">
        <w:rPr>
          <w:sz w:val="24"/>
          <w:szCs w:val="24"/>
        </w:rPr>
        <w:t xml:space="preserve">souhaité que les thèmes suivants soient débattus lors de prochaines assemblées : </w:t>
      </w:r>
    </w:p>
    <w:p w14:paraId="205447A4" w14:textId="638A78F1" w:rsidR="00FB4C8E" w:rsidRPr="00FB4C8E" w:rsidRDefault="00FB4C8E" w:rsidP="00FB4C8E">
      <w:pPr>
        <w:ind w:left="426"/>
        <w:jc w:val="both"/>
        <w:rPr>
          <w:sz w:val="24"/>
          <w:szCs w:val="24"/>
        </w:rPr>
      </w:pPr>
      <w:r w:rsidRPr="00FB4C8E">
        <w:rPr>
          <w:sz w:val="24"/>
          <w:szCs w:val="24"/>
        </w:rPr>
        <w:tab/>
        <w:t>Fonctionnement des fontaines,</w:t>
      </w:r>
    </w:p>
    <w:p w14:paraId="2BF3B496" w14:textId="18CFE2DA" w:rsidR="00FB4C8E" w:rsidRPr="00FB4C8E" w:rsidRDefault="00FB4C8E" w:rsidP="00FB4C8E">
      <w:pPr>
        <w:ind w:left="426"/>
        <w:jc w:val="both"/>
        <w:rPr>
          <w:sz w:val="24"/>
          <w:szCs w:val="24"/>
        </w:rPr>
      </w:pPr>
      <w:r w:rsidRPr="00FB4C8E">
        <w:rPr>
          <w:sz w:val="24"/>
          <w:szCs w:val="24"/>
        </w:rPr>
        <w:tab/>
        <w:t>Lavoir et égayoir,</w:t>
      </w:r>
    </w:p>
    <w:p w14:paraId="3995707E" w14:textId="7A3E7E70" w:rsidR="00FB4C8E" w:rsidRPr="00FB4C8E" w:rsidRDefault="00FB4C8E" w:rsidP="00FB4C8E">
      <w:pPr>
        <w:ind w:left="426"/>
        <w:jc w:val="both"/>
        <w:rPr>
          <w:sz w:val="24"/>
          <w:szCs w:val="24"/>
        </w:rPr>
      </w:pPr>
      <w:r w:rsidRPr="00FB4C8E">
        <w:rPr>
          <w:sz w:val="24"/>
          <w:szCs w:val="24"/>
        </w:rPr>
        <w:tab/>
        <w:t>Embellissement et fleurissement du village.</w:t>
      </w:r>
    </w:p>
    <w:p w14:paraId="6CDB8699" w14:textId="2FE600BC" w:rsidR="009F65AC" w:rsidRPr="00FB4C8E" w:rsidRDefault="00FB4C8E" w:rsidP="00FB4C8E">
      <w:pPr>
        <w:pStyle w:val="Paragraphedeliste"/>
        <w:numPr>
          <w:ilvl w:val="0"/>
          <w:numId w:val="4"/>
        </w:numPr>
        <w:jc w:val="both"/>
        <w:rPr>
          <w:sz w:val="24"/>
          <w:szCs w:val="24"/>
        </w:rPr>
      </w:pPr>
      <w:r w:rsidRPr="00FB4C8E">
        <w:rPr>
          <w:sz w:val="24"/>
          <w:szCs w:val="24"/>
        </w:rPr>
        <w:t>Il est convenu que les séances à venir se déroulent de préférence le vendredi à 20h30.</w:t>
      </w:r>
    </w:p>
    <w:p w14:paraId="500F4702" w14:textId="6F9797C0" w:rsidR="009F65AC" w:rsidRPr="00FB4C8E" w:rsidRDefault="00FB4C8E" w:rsidP="00FB4C8E">
      <w:pPr>
        <w:pStyle w:val="Paragraphedeliste"/>
        <w:numPr>
          <w:ilvl w:val="0"/>
          <w:numId w:val="4"/>
        </w:numPr>
        <w:jc w:val="both"/>
        <w:rPr>
          <w:sz w:val="24"/>
          <w:szCs w:val="24"/>
        </w:rPr>
      </w:pPr>
      <w:r w:rsidRPr="00FB4C8E">
        <w:rPr>
          <w:sz w:val="24"/>
          <w:szCs w:val="24"/>
        </w:rPr>
        <w:t xml:space="preserve"> Prochaine séance le vendredi 5 juin à 20h30.</w:t>
      </w:r>
    </w:p>
    <w:p w14:paraId="00082D11" w14:textId="77777777" w:rsidR="009F65AC" w:rsidRPr="00FB4C8E" w:rsidRDefault="009F65AC" w:rsidP="00FB4C8E">
      <w:pPr>
        <w:ind w:left="426"/>
        <w:jc w:val="both"/>
        <w:rPr>
          <w:sz w:val="24"/>
          <w:szCs w:val="24"/>
        </w:rPr>
      </w:pPr>
    </w:p>
    <w:p w14:paraId="0A0E3D25" w14:textId="77777777" w:rsidR="009F65AC" w:rsidRPr="00FB4C8E" w:rsidRDefault="009F65AC" w:rsidP="00FB4C8E">
      <w:pPr>
        <w:ind w:left="426"/>
        <w:jc w:val="center"/>
        <w:rPr>
          <w:b/>
          <w:i/>
          <w:iCs/>
          <w:sz w:val="24"/>
          <w:szCs w:val="24"/>
        </w:rPr>
      </w:pPr>
      <w:r w:rsidRPr="00FB4C8E">
        <w:rPr>
          <w:b/>
          <w:i/>
          <w:iCs/>
          <w:sz w:val="24"/>
          <w:szCs w:val="24"/>
        </w:rPr>
        <w:t>Nos assemblées débuteront par un rituel ; une seule question vous sera posée :</w:t>
      </w:r>
    </w:p>
    <w:p w14:paraId="5F4C7601" w14:textId="77777777" w:rsidR="009F65AC" w:rsidRPr="00FB4C8E" w:rsidRDefault="009F65AC" w:rsidP="00FB4C8E">
      <w:pPr>
        <w:ind w:left="426"/>
        <w:jc w:val="center"/>
        <w:rPr>
          <w:b/>
          <w:i/>
          <w:iCs/>
          <w:sz w:val="24"/>
          <w:szCs w:val="24"/>
        </w:rPr>
      </w:pPr>
      <w:r w:rsidRPr="00FB4C8E">
        <w:rPr>
          <w:b/>
          <w:i/>
          <w:iCs/>
          <w:sz w:val="24"/>
          <w:szCs w:val="24"/>
        </w:rPr>
        <w:t>« Qui veut prendre la parole ? »</w:t>
      </w:r>
    </w:p>
    <w:p w14:paraId="1357DBBC" w14:textId="77777777" w:rsidR="009F65AC" w:rsidRPr="00FB4C8E" w:rsidRDefault="009F65AC" w:rsidP="00FB4C8E">
      <w:pPr>
        <w:ind w:left="426"/>
        <w:jc w:val="center"/>
        <w:rPr>
          <w:b/>
          <w:sz w:val="24"/>
          <w:szCs w:val="24"/>
        </w:rPr>
      </w:pPr>
    </w:p>
    <w:p w14:paraId="2C9566D5" w14:textId="77777777" w:rsidR="009F65AC" w:rsidRPr="00FB4C8E" w:rsidRDefault="009F65AC" w:rsidP="00FB4C8E">
      <w:pPr>
        <w:ind w:left="426"/>
        <w:jc w:val="center"/>
        <w:rPr>
          <w:bCs/>
          <w:sz w:val="24"/>
          <w:szCs w:val="24"/>
        </w:rPr>
      </w:pPr>
      <w:r w:rsidRPr="00FB4C8E">
        <w:rPr>
          <w:bCs/>
          <w:sz w:val="24"/>
          <w:szCs w:val="24"/>
        </w:rPr>
        <w:t>A bientôt ! On compte sur vous !</w:t>
      </w:r>
    </w:p>
    <w:p w14:paraId="7A96C14F" w14:textId="77777777" w:rsidR="009F65AC" w:rsidRPr="00FB4C8E" w:rsidRDefault="009F65AC" w:rsidP="00FB4C8E">
      <w:pPr>
        <w:ind w:left="426"/>
        <w:jc w:val="center"/>
        <w:rPr>
          <w:bCs/>
          <w:sz w:val="24"/>
          <w:szCs w:val="24"/>
        </w:rPr>
      </w:pPr>
      <w:r w:rsidRPr="00FB4C8E">
        <w:rPr>
          <w:bCs/>
          <w:sz w:val="24"/>
          <w:szCs w:val="24"/>
        </w:rPr>
        <w:t>Le GROUPE ANIMATION</w:t>
      </w:r>
    </w:p>
    <w:p w14:paraId="5471DE91" w14:textId="77777777" w:rsidR="009F65AC" w:rsidRPr="00FB4C8E" w:rsidRDefault="009F65AC" w:rsidP="00FB4C8E">
      <w:pPr>
        <w:ind w:left="426"/>
        <w:jc w:val="both"/>
        <w:rPr>
          <w:sz w:val="24"/>
          <w:szCs w:val="24"/>
        </w:rPr>
      </w:pPr>
    </w:p>
    <w:sectPr w:rsidR="009F65AC" w:rsidRPr="00FB4C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8619E6"/>
    <w:multiLevelType w:val="hybridMultilevel"/>
    <w:tmpl w:val="84147A78"/>
    <w:lvl w:ilvl="0" w:tplc="040C000D">
      <w:start w:val="1"/>
      <w:numFmt w:val="bullet"/>
      <w:lvlText w:val=""/>
      <w:lvlJc w:val="left"/>
      <w:pPr>
        <w:ind w:left="1140" w:hanging="360"/>
      </w:pPr>
      <w:rPr>
        <w:rFonts w:ascii="Wingdings" w:hAnsi="Wingdings" w:hint="default"/>
      </w:rPr>
    </w:lvl>
    <w:lvl w:ilvl="1" w:tplc="040C0003">
      <w:start w:val="1"/>
      <w:numFmt w:val="bullet"/>
      <w:lvlText w:val="o"/>
      <w:lvlJc w:val="left"/>
      <w:pPr>
        <w:ind w:left="1860" w:hanging="360"/>
      </w:pPr>
      <w:rPr>
        <w:rFonts w:ascii="Courier New" w:hAnsi="Courier New" w:cs="Courier New" w:hint="default"/>
      </w:rPr>
    </w:lvl>
    <w:lvl w:ilvl="2" w:tplc="040C0005">
      <w:start w:val="1"/>
      <w:numFmt w:val="bullet"/>
      <w:lvlText w:val=""/>
      <w:lvlJc w:val="left"/>
      <w:pPr>
        <w:ind w:left="2580" w:hanging="360"/>
      </w:pPr>
      <w:rPr>
        <w:rFonts w:ascii="Wingdings" w:hAnsi="Wingdings" w:hint="default"/>
      </w:rPr>
    </w:lvl>
    <w:lvl w:ilvl="3" w:tplc="040C0001">
      <w:start w:val="1"/>
      <w:numFmt w:val="bullet"/>
      <w:lvlText w:val=""/>
      <w:lvlJc w:val="left"/>
      <w:pPr>
        <w:ind w:left="3300" w:hanging="360"/>
      </w:pPr>
      <w:rPr>
        <w:rFonts w:ascii="Symbol" w:hAnsi="Symbol" w:hint="default"/>
      </w:rPr>
    </w:lvl>
    <w:lvl w:ilvl="4" w:tplc="040C0003">
      <w:start w:val="1"/>
      <w:numFmt w:val="bullet"/>
      <w:lvlText w:val="o"/>
      <w:lvlJc w:val="left"/>
      <w:pPr>
        <w:ind w:left="4020" w:hanging="360"/>
      </w:pPr>
      <w:rPr>
        <w:rFonts w:ascii="Courier New" w:hAnsi="Courier New" w:cs="Courier New" w:hint="default"/>
      </w:rPr>
    </w:lvl>
    <w:lvl w:ilvl="5" w:tplc="040C0005">
      <w:start w:val="1"/>
      <w:numFmt w:val="bullet"/>
      <w:lvlText w:val=""/>
      <w:lvlJc w:val="left"/>
      <w:pPr>
        <w:ind w:left="4740" w:hanging="360"/>
      </w:pPr>
      <w:rPr>
        <w:rFonts w:ascii="Wingdings" w:hAnsi="Wingdings" w:hint="default"/>
      </w:rPr>
    </w:lvl>
    <w:lvl w:ilvl="6" w:tplc="040C0001">
      <w:start w:val="1"/>
      <w:numFmt w:val="bullet"/>
      <w:lvlText w:val=""/>
      <w:lvlJc w:val="left"/>
      <w:pPr>
        <w:ind w:left="5460" w:hanging="360"/>
      </w:pPr>
      <w:rPr>
        <w:rFonts w:ascii="Symbol" w:hAnsi="Symbol" w:hint="default"/>
      </w:rPr>
    </w:lvl>
    <w:lvl w:ilvl="7" w:tplc="040C0003">
      <w:start w:val="1"/>
      <w:numFmt w:val="bullet"/>
      <w:lvlText w:val="o"/>
      <w:lvlJc w:val="left"/>
      <w:pPr>
        <w:ind w:left="6180" w:hanging="360"/>
      </w:pPr>
      <w:rPr>
        <w:rFonts w:ascii="Courier New" w:hAnsi="Courier New" w:cs="Courier New" w:hint="default"/>
      </w:rPr>
    </w:lvl>
    <w:lvl w:ilvl="8" w:tplc="040C0005">
      <w:start w:val="1"/>
      <w:numFmt w:val="bullet"/>
      <w:lvlText w:val=""/>
      <w:lvlJc w:val="left"/>
      <w:pPr>
        <w:ind w:left="6900" w:hanging="360"/>
      </w:pPr>
      <w:rPr>
        <w:rFonts w:ascii="Wingdings" w:hAnsi="Wingdings" w:hint="default"/>
      </w:rPr>
    </w:lvl>
  </w:abstractNum>
  <w:abstractNum w:abstractNumId="1" w15:restartNumberingAfterBreak="0">
    <w:nsid w:val="674F1980"/>
    <w:multiLevelType w:val="hybridMultilevel"/>
    <w:tmpl w:val="D090C394"/>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6C694ED0"/>
    <w:multiLevelType w:val="hybridMultilevel"/>
    <w:tmpl w:val="CF6268F2"/>
    <w:lvl w:ilvl="0" w:tplc="641A8DD0">
      <w:numFmt w:val="bullet"/>
      <w:lvlText w:val="-"/>
      <w:lvlJc w:val="left"/>
      <w:pPr>
        <w:ind w:left="786" w:hanging="360"/>
      </w:pPr>
      <w:rPr>
        <w:rFonts w:ascii="Calibri" w:eastAsiaTheme="minorHAnsi" w:hAnsi="Calibri" w:cs="Calibri"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3" w15:restartNumberingAfterBreak="0">
    <w:nsid w:val="74482C7F"/>
    <w:multiLevelType w:val="hybridMultilevel"/>
    <w:tmpl w:val="7CDED87E"/>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16cid:durableId="716125816">
    <w:abstractNumId w:val="3"/>
  </w:num>
  <w:num w:numId="2" w16cid:durableId="768357143">
    <w:abstractNumId w:val="1"/>
  </w:num>
  <w:num w:numId="3" w16cid:durableId="1532953908">
    <w:abstractNumId w:val="0"/>
  </w:num>
  <w:num w:numId="4" w16cid:durableId="10422877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D92"/>
    <w:rsid w:val="00215D92"/>
    <w:rsid w:val="002859B9"/>
    <w:rsid w:val="003C35D6"/>
    <w:rsid w:val="00486C41"/>
    <w:rsid w:val="00490850"/>
    <w:rsid w:val="00550E42"/>
    <w:rsid w:val="005B2100"/>
    <w:rsid w:val="006770BF"/>
    <w:rsid w:val="00683834"/>
    <w:rsid w:val="007E45ED"/>
    <w:rsid w:val="00941F94"/>
    <w:rsid w:val="00973276"/>
    <w:rsid w:val="009F455F"/>
    <w:rsid w:val="009F65AC"/>
    <w:rsid w:val="00E12B46"/>
    <w:rsid w:val="00E325B2"/>
    <w:rsid w:val="00F60310"/>
    <w:rsid w:val="00FB4C8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F3705"/>
  <w15:chartTrackingRefBased/>
  <w15:docId w15:val="{D278A423-F3F1-4299-A11C-324340B8A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15D9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215D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215D92"/>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215D92"/>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215D92"/>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215D9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15D9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15D9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15D9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15D92"/>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215D92"/>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215D92"/>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215D92"/>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215D92"/>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215D9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15D9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15D9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15D92"/>
    <w:rPr>
      <w:rFonts w:eastAsiaTheme="majorEastAsia" w:cstheme="majorBidi"/>
      <w:color w:val="272727" w:themeColor="text1" w:themeTint="D8"/>
    </w:rPr>
  </w:style>
  <w:style w:type="paragraph" w:styleId="Titre">
    <w:name w:val="Title"/>
    <w:basedOn w:val="Normal"/>
    <w:next w:val="Normal"/>
    <w:link w:val="TitreCar"/>
    <w:uiPriority w:val="10"/>
    <w:qFormat/>
    <w:rsid w:val="00215D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15D9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15D9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15D9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15D92"/>
    <w:pPr>
      <w:spacing w:before="160"/>
      <w:jc w:val="center"/>
    </w:pPr>
    <w:rPr>
      <w:i/>
      <w:iCs/>
      <w:color w:val="404040" w:themeColor="text1" w:themeTint="BF"/>
    </w:rPr>
  </w:style>
  <w:style w:type="character" w:customStyle="1" w:styleId="CitationCar">
    <w:name w:val="Citation Car"/>
    <w:basedOn w:val="Policepardfaut"/>
    <w:link w:val="Citation"/>
    <w:uiPriority w:val="29"/>
    <w:rsid w:val="00215D92"/>
    <w:rPr>
      <w:i/>
      <w:iCs/>
      <w:color w:val="404040" w:themeColor="text1" w:themeTint="BF"/>
    </w:rPr>
  </w:style>
  <w:style w:type="paragraph" w:styleId="Paragraphedeliste">
    <w:name w:val="List Paragraph"/>
    <w:basedOn w:val="Normal"/>
    <w:uiPriority w:val="34"/>
    <w:qFormat/>
    <w:rsid w:val="00215D92"/>
    <w:pPr>
      <w:ind w:left="720"/>
      <w:contextualSpacing/>
    </w:pPr>
  </w:style>
  <w:style w:type="character" w:styleId="Accentuationintense">
    <w:name w:val="Intense Emphasis"/>
    <w:basedOn w:val="Policepardfaut"/>
    <w:uiPriority w:val="21"/>
    <w:qFormat/>
    <w:rsid w:val="00215D92"/>
    <w:rPr>
      <w:i/>
      <w:iCs/>
      <w:color w:val="2F5496" w:themeColor="accent1" w:themeShade="BF"/>
    </w:rPr>
  </w:style>
  <w:style w:type="paragraph" w:styleId="Citationintense">
    <w:name w:val="Intense Quote"/>
    <w:basedOn w:val="Normal"/>
    <w:next w:val="Normal"/>
    <w:link w:val="CitationintenseCar"/>
    <w:uiPriority w:val="30"/>
    <w:qFormat/>
    <w:rsid w:val="00215D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215D92"/>
    <w:rPr>
      <w:i/>
      <w:iCs/>
      <w:color w:val="2F5496" w:themeColor="accent1" w:themeShade="BF"/>
    </w:rPr>
  </w:style>
  <w:style w:type="character" w:styleId="Rfrenceintense">
    <w:name w:val="Intense Reference"/>
    <w:basedOn w:val="Policepardfaut"/>
    <w:uiPriority w:val="32"/>
    <w:qFormat/>
    <w:rsid w:val="00215D9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741</Words>
  <Characters>4076</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burnel</dc:creator>
  <cp:keywords/>
  <dc:description/>
  <cp:lastModifiedBy>Asus</cp:lastModifiedBy>
  <cp:revision>2</cp:revision>
  <dcterms:created xsi:type="dcterms:W3CDTF">2026-05-06T13:24:00Z</dcterms:created>
  <dcterms:modified xsi:type="dcterms:W3CDTF">2026-05-06T13:24:00Z</dcterms:modified>
</cp:coreProperties>
</file>